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1105"/>
        <w:gridCol w:w="1744"/>
        <w:gridCol w:w="933"/>
        <w:gridCol w:w="1907"/>
        <w:gridCol w:w="3665"/>
      </w:tblGrid>
      <w:tr w:rsidR="0037500D" w14:paraId="1474B019" w14:textId="77777777">
        <w:trPr>
          <w:trHeight w:val="335"/>
        </w:trPr>
        <w:tc>
          <w:tcPr>
            <w:tcW w:w="2426" w:type="dxa"/>
            <w:gridSpan w:val="2"/>
            <w:vMerge w:val="restart"/>
          </w:tcPr>
          <w:p w14:paraId="20C38700" w14:textId="77777777" w:rsidR="0037500D" w:rsidRDefault="0037500D">
            <w:pPr>
              <w:pStyle w:val="TableParagraph"/>
              <w:spacing w:before="6"/>
              <w:rPr>
                <w:sz w:val="9"/>
              </w:rPr>
            </w:pPr>
          </w:p>
          <w:p w14:paraId="081ED0B0" w14:textId="77777777" w:rsidR="0037500D" w:rsidRDefault="003277DA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7F15FD" wp14:editId="387B5025">
                  <wp:extent cx="1288386" cy="122158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386" cy="1221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gridSpan w:val="4"/>
            <w:shd w:val="clear" w:color="auto" w:fill="A6A6A6"/>
          </w:tcPr>
          <w:p w14:paraId="2138A091" w14:textId="77777777" w:rsidR="0037500D" w:rsidRDefault="003277DA">
            <w:pPr>
              <w:pStyle w:val="TableParagraph"/>
              <w:spacing w:line="316" w:lineRule="exact"/>
              <w:ind w:left="1973" w:right="198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Faculty</w:t>
            </w:r>
            <w:r>
              <w:rPr>
                <w:b/>
                <w:spacing w:val="-1"/>
                <w:sz w:val="29"/>
              </w:rPr>
              <w:t xml:space="preserve"> </w:t>
            </w:r>
            <w:r>
              <w:rPr>
                <w:b/>
                <w:sz w:val="29"/>
              </w:rPr>
              <w:t>Positions</w:t>
            </w:r>
            <w:r>
              <w:rPr>
                <w:b/>
                <w:spacing w:val="-2"/>
                <w:sz w:val="29"/>
              </w:rPr>
              <w:t xml:space="preserve"> </w:t>
            </w:r>
            <w:r>
              <w:rPr>
                <w:b/>
                <w:sz w:val="29"/>
              </w:rPr>
              <w:t>on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z w:val="29"/>
              </w:rPr>
              <w:t>Visiting</w:t>
            </w:r>
            <w:r>
              <w:rPr>
                <w:b/>
                <w:spacing w:val="-5"/>
                <w:sz w:val="29"/>
              </w:rPr>
              <w:t xml:space="preserve"> </w:t>
            </w:r>
            <w:r>
              <w:rPr>
                <w:b/>
                <w:sz w:val="29"/>
              </w:rPr>
              <w:t>Basis</w:t>
            </w:r>
          </w:p>
        </w:tc>
      </w:tr>
      <w:tr w:rsidR="0037500D" w14:paraId="081E97BB" w14:textId="77777777">
        <w:trPr>
          <w:trHeight w:val="1987"/>
        </w:trPr>
        <w:tc>
          <w:tcPr>
            <w:tcW w:w="2426" w:type="dxa"/>
            <w:gridSpan w:val="2"/>
            <w:vMerge/>
            <w:tcBorders>
              <w:top w:val="nil"/>
            </w:tcBorders>
          </w:tcPr>
          <w:p w14:paraId="5B946541" w14:textId="77777777" w:rsidR="0037500D" w:rsidRDefault="0037500D">
            <w:pPr>
              <w:rPr>
                <w:sz w:val="2"/>
                <w:szCs w:val="2"/>
              </w:rPr>
            </w:pPr>
          </w:p>
        </w:tc>
        <w:tc>
          <w:tcPr>
            <w:tcW w:w="8249" w:type="dxa"/>
            <w:gridSpan w:val="4"/>
          </w:tcPr>
          <w:p w14:paraId="66FD54F7" w14:textId="77777777" w:rsidR="0037500D" w:rsidRDefault="0037500D">
            <w:pPr>
              <w:pStyle w:val="TableParagraph"/>
              <w:rPr>
                <w:sz w:val="30"/>
              </w:rPr>
            </w:pPr>
          </w:p>
          <w:p w14:paraId="1FB16638" w14:textId="77777777" w:rsidR="0037500D" w:rsidRDefault="0037500D">
            <w:pPr>
              <w:pStyle w:val="TableParagraph"/>
              <w:spacing w:before="5"/>
              <w:rPr>
                <w:sz w:val="24"/>
              </w:rPr>
            </w:pPr>
          </w:p>
          <w:p w14:paraId="73AB27B1" w14:textId="77777777" w:rsidR="0037500D" w:rsidRDefault="003277DA">
            <w:pPr>
              <w:pStyle w:val="TableParagraph"/>
              <w:ind w:left="1588" w:right="516" w:firstLine="43"/>
              <w:rPr>
                <w:rFonts w:ascii="Calibri"/>
                <w:b/>
                <w:sz w:val="31"/>
              </w:rPr>
            </w:pPr>
            <w:r>
              <w:rPr>
                <w:rFonts w:ascii="Calibri"/>
                <w:b/>
                <w:sz w:val="29"/>
              </w:rPr>
              <w:t>Department of Information Management</w:t>
            </w:r>
            <w:r>
              <w:rPr>
                <w:rFonts w:ascii="Calibri"/>
                <w:b/>
                <w:spacing w:val="-63"/>
                <w:sz w:val="29"/>
              </w:rPr>
              <w:t xml:space="preserve"> </w:t>
            </w:r>
            <w:r>
              <w:rPr>
                <w:rFonts w:ascii="Calibri"/>
                <w:b/>
                <w:sz w:val="29"/>
              </w:rPr>
              <w:t>(formerly</w:t>
            </w:r>
            <w:r>
              <w:rPr>
                <w:rFonts w:ascii="Calibri"/>
                <w:b/>
                <w:spacing w:val="-3"/>
                <w:sz w:val="29"/>
              </w:rPr>
              <w:t xml:space="preserve"> </w:t>
            </w:r>
            <w:r>
              <w:rPr>
                <w:rFonts w:ascii="Calibri"/>
                <w:b/>
                <w:sz w:val="29"/>
              </w:rPr>
              <w:t>Library</w:t>
            </w:r>
            <w:r>
              <w:rPr>
                <w:rFonts w:ascii="Calibri"/>
                <w:b/>
                <w:spacing w:val="-7"/>
                <w:sz w:val="29"/>
              </w:rPr>
              <w:t xml:space="preserve"> </w:t>
            </w:r>
            <w:r>
              <w:rPr>
                <w:rFonts w:ascii="Calibri"/>
                <w:b/>
                <w:sz w:val="29"/>
              </w:rPr>
              <w:t>&amp;</w:t>
            </w:r>
            <w:r>
              <w:rPr>
                <w:rFonts w:ascii="Calibri"/>
                <w:b/>
                <w:spacing w:val="-8"/>
                <w:sz w:val="29"/>
              </w:rPr>
              <w:t xml:space="preserve"> </w:t>
            </w:r>
            <w:r>
              <w:rPr>
                <w:rFonts w:ascii="Calibri"/>
                <w:b/>
                <w:sz w:val="29"/>
              </w:rPr>
              <w:t>Information</w:t>
            </w:r>
            <w:r>
              <w:rPr>
                <w:rFonts w:ascii="Calibri"/>
                <w:b/>
                <w:spacing w:val="-1"/>
                <w:sz w:val="29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Sciences)</w:t>
            </w:r>
          </w:p>
        </w:tc>
      </w:tr>
      <w:tr w:rsidR="0037500D" w14:paraId="249DBDA5" w14:textId="77777777">
        <w:trPr>
          <w:trHeight w:val="268"/>
        </w:trPr>
        <w:tc>
          <w:tcPr>
            <w:tcW w:w="10675" w:type="dxa"/>
            <w:gridSpan w:val="6"/>
          </w:tcPr>
          <w:p w14:paraId="18AFA01A" w14:textId="6A778260" w:rsidR="0037500D" w:rsidRDefault="003277DA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z w:val="23"/>
              </w:rPr>
              <w:t>Applications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 following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positions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are invited from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Pakistani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Nationals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3"/>
                <w:sz w:val="23"/>
              </w:rPr>
              <w:t xml:space="preserve"> </w:t>
            </w:r>
            <w:r w:rsidR="009E74AA">
              <w:rPr>
                <w:spacing w:val="-3"/>
                <w:sz w:val="23"/>
              </w:rPr>
              <w:t xml:space="preserve">fall 2022 &amp; </w:t>
            </w:r>
            <w:r>
              <w:rPr>
                <w:sz w:val="23"/>
              </w:rPr>
              <w:t>spring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semester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202</w:t>
            </w:r>
            <w:r w:rsidR="009E74AA">
              <w:rPr>
                <w:sz w:val="23"/>
              </w:rPr>
              <w:t>3</w:t>
            </w:r>
            <w:r>
              <w:rPr>
                <w:sz w:val="23"/>
              </w:rPr>
              <w:t>.</w:t>
            </w:r>
          </w:p>
        </w:tc>
      </w:tr>
      <w:tr w:rsidR="0037500D" w14:paraId="3E990948" w14:textId="77777777">
        <w:trPr>
          <w:trHeight w:val="263"/>
        </w:trPr>
        <w:tc>
          <w:tcPr>
            <w:tcW w:w="10675" w:type="dxa"/>
            <w:gridSpan w:val="6"/>
          </w:tcPr>
          <w:p w14:paraId="52811F42" w14:textId="77777777" w:rsidR="0037500D" w:rsidRDefault="003277DA">
            <w:pPr>
              <w:pStyle w:val="TableParagraph"/>
              <w:spacing w:line="244" w:lineRule="exact"/>
              <w:ind w:left="4463" w:right="446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Teaching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Faculty</w:t>
            </w:r>
          </w:p>
        </w:tc>
      </w:tr>
      <w:tr w:rsidR="0037500D" w14:paraId="372911DD" w14:textId="77777777">
        <w:trPr>
          <w:trHeight w:val="527"/>
        </w:trPr>
        <w:tc>
          <w:tcPr>
            <w:tcW w:w="1321" w:type="dxa"/>
            <w:shd w:val="clear" w:color="auto" w:fill="BEBEBE"/>
          </w:tcPr>
          <w:p w14:paraId="1005F4FD" w14:textId="77777777" w:rsidR="0037500D" w:rsidRDefault="003277DA">
            <w:pPr>
              <w:pStyle w:val="TableParagraph"/>
              <w:spacing w:before="126"/>
              <w:ind w:left="469" w:right="45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Sr#</w:t>
            </w:r>
          </w:p>
        </w:tc>
        <w:tc>
          <w:tcPr>
            <w:tcW w:w="2849" w:type="dxa"/>
            <w:gridSpan w:val="2"/>
            <w:shd w:val="clear" w:color="auto" w:fill="BEBEBE"/>
          </w:tcPr>
          <w:p w14:paraId="4F943B9E" w14:textId="77777777" w:rsidR="0037500D" w:rsidRDefault="003277DA">
            <w:pPr>
              <w:pStyle w:val="TableParagraph"/>
              <w:spacing w:before="126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Positions</w:t>
            </w:r>
          </w:p>
        </w:tc>
        <w:tc>
          <w:tcPr>
            <w:tcW w:w="933" w:type="dxa"/>
            <w:shd w:val="clear" w:color="auto" w:fill="BEBEBE"/>
          </w:tcPr>
          <w:p w14:paraId="04BFEE99" w14:textId="77777777" w:rsidR="0037500D" w:rsidRDefault="003277DA">
            <w:pPr>
              <w:pStyle w:val="TableParagraph"/>
              <w:spacing w:line="261" w:lineRule="exact"/>
              <w:ind w:left="170"/>
              <w:rPr>
                <w:b/>
                <w:sz w:val="23"/>
              </w:rPr>
            </w:pPr>
            <w:r>
              <w:rPr>
                <w:b/>
                <w:sz w:val="23"/>
              </w:rPr>
              <w:t>No. of</w:t>
            </w:r>
          </w:p>
          <w:p w14:paraId="52312106" w14:textId="77777777" w:rsidR="0037500D" w:rsidRDefault="003277DA">
            <w:pPr>
              <w:pStyle w:val="TableParagraph"/>
              <w:spacing w:line="247" w:lineRule="exact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Posts</w:t>
            </w:r>
          </w:p>
        </w:tc>
        <w:tc>
          <w:tcPr>
            <w:tcW w:w="1907" w:type="dxa"/>
            <w:shd w:val="clear" w:color="auto" w:fill="BEBEBE"/>
          </w:tcPr>
          <w:p w14:paraId="41CCBAEC" w14:textId="77777777" w:rsidR="0037500D" w:rsidRDefault="003277DA">
            <w:pPr>
              <w:pStyle w:val="TableParagraph"/>
              <w:spacing w:before="126"/>
              <w:ind w:left="241"/>
              <w:rPr>
                <w:b/>
                <w:sz w:val="23"/>
              </w:rPr>
            </w:pPr>
            <w:r>
              <w:rPr>
                <w:b/>
                <w:sz w:val="23"/>
              </w:rPr>
              <w:t>Nature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Post</w:t>
            </w:r>
          </w:p>
        </w:tc>
        <w:tc>
          <w:tcPr>
            <w:tcW w:w="3665" w:type="dxa"/>
            <w:shd w:val="clear" w:color="auto" w:fill="BEBEBE"/>
          </w:tcPr>
          <w:p w14:paraId="662BBE1B" w14:textId="77777777" w:rsidR="0037500D" w:rsidRDefault="003277DA">
            <w:pPr>
              <w:pStyle w:val="TableParagraph"/>
              <w:spacing w:before="126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Eligibility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Criteria</w:t>
            </w:r>
          </w:p>
        </w:tc>
      </w:tr>
      <w:tr w:rsidR="0037500D" w14:paraId="6969C4DC" w14:textId="77777777">
        <w:trPr>
          <w:trHeight w:val="1439"/>
        </w:trPr>
        <w:tc>
          <w:tcPr>
            <w:tcW w:w="1321" w:type="dxa"/>
          </w:tcPr>
          <w:p w14:paraId="3D9F0F05" w14:textId="77777777" w:rsidR="0037500D" w:rsidRDefault="0037500D">
            <w:pPr>
              <w:pStyle w:val="TableParagraph"/>
              <w:rPr>
                <w:sz w:val="26"/>
              </w:rPr>
            </w:pPr>
          </w:p>
          <w:p w14:paraId="1A101473" w14:textId="77777777" w:rsidR="0037500D" w:rsidRDefault="0037500D">
            <w:pPr>
              <w:pStyle w:val="TableParagraph"/>
              <w:spacing w:before="6"/>
              <w:rPr>
                <w:sz w:val="24"/>
              </w:rPr>
            </w:pPr>
          </w:p>
          <w:p w14:paraId="75ED4D40" w14:textId="77777777" w:rsidR="0037500D" w:rsidRDefault="003277DA">
            <w:pPr>
              <w:pStyle w:val="TableParagraph"/>
              <w:spacing w:before="1"/>
              <w:ind w:left="469" w:right="456"/>
              <w:jc w:val="center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849" w:type="dxa"/>
            <w:gridSpan w:val="2"/>
          </w:tcPr>
          <w:p w14:paraId="2BB98969" w14:textId="77777777" w:rsidR="0037500D" w:rsidRDefault="0037500D">
            <w:pPr>
              <w:pStyle w:val="TableParagraph"/>
              <w:rPr>
                <w:sz w:val="26"/>
              </w:rPr>
            </w:pPr>
          </w:p>
          <w:p w14:paraId="07D9500C" w14:textId="77777777" w:rsidR="0037500D" w:rsidRDefault="0037500D">
            <w:pPr>
              <w:pStyle w:val="TableParagraph"/>
              <w:spacing w:before="6"/>
              <w:rPr>
                <w:sz w:val="24"/>
              </w:rPr>
            </w:pPr>
          </w:p>
          <w:p w14:paraId="36E09A1A" w14:textId="77777777" w:rsidR="0037500D" w:rsidRDefault="003277DA">
            <w:pPr>
              <w:pStyle w:val="TableParagraph"/>
              <w:spacing w:before="1"/>
              <w:ind w:left="109"/>
              <w:rPr>
                <w:sz w:val="23"/>
              </w:rPr>
            </w:pPr>
            <w:r>
              <w:rPr>
                <w:sz w:val="23"/>
              </w:rPr>
              <w:t>Visiting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Assistant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Professor</w:t>
            </w:r>
          </w:p>
        </w:tc>
        <w:tc>
          <w:tcPr>
            <w:tcW w:w="933" w:type="dxa"/>
          </w:tcPr>
          <w:p w14:paraId="6184A4B2" w14:textId="77777777" w:rsidR="0037500D" w:rsidRDefault="0037500D">
            <w:pPr>
              <w:pStyle w:val="TableParagraph"/>
              <w:rPr>
                <w:sz w:val="26"/>
              </w:rPr>
            </w:pPr>
          </w:p>
          <w:p w14:paraId="38AF24EB" w14:textId="77777777" w:rsidR="0037500D" w:rsidRDefault="0037500D">
            <w:pPr>
              <w:pStyle w:val="TableParagraph"/>
              <w:spacing w:before="6"/>
              <w:rPr>
                <w:sz w:val="24"/>
              </w:rPr>
            </w:pPr>
          </w:p>
          <w:p w14:paraId="3228268F" w14:textId="6CC210B6" w:rsidR="0037500D" w:rsidRDefault="003277DA">
            <w:pPr>
              <w:pStyle w:val="TableParagraph"/>
              <w:spacing w:before="1"/>
              <w:ind w:left="252"/>
              <w:rPr>
                <w:sz w:val="23"/>
              </w:rPr>
            </w:pPr>
            <w:r>
              <w:rPr>
                <w:sz w:val="23"/>
              </w:rPr>
              <w:t>02-</w:t>
            </w:r>
            <w:r w:rsidR="009E74AA">
              <w:rPr>
                <w:sz w:val="23"/>
              </w:rPr>
              <w:t>04</w:t>
            </w:r>
          </w:p>
        </w:tc>
        <w:tc>
          <w:tcPr>
            <w:tcW w:w="1907" w:type="dxa"/>
          </w:tcPr>
          <w:p w14:paraId="495C17F6" w14:textId="77777777" w:rsidR="0037500D" w:rsidRDefault="0037500D">
            <w:pPr>
              <w:pStyle w:val="TableParagraph"/>
              <w:rPr>
                <w:sz w:val="26"/>
              </w:rPr>
            </w:pPr>
          </w:p>
          <w:p w14:paraId="6D10144D" w14:textId="77777777" w:rsidR="0037500D" w:rsidRDefault="003277DA">
            <w:pPr>
              <w:pStyle w:val="TableParagraph"/>
              <w:spacing w:before="153" w:line="262" w:lineRule="exact"/>
              <w:ind w:left="148" w:right="14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Visiting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Faculty</w:t>
            </w:r>
          </w:p>
          <w:p w14:paraId="1CE7C94F" w14:textId="77777777" w:rsidR="0037500D" w:rsidRDefault="003277DA">
            <w:pPr>
              <w:pStyle w:val="TableParagraph"/>
              <w:spacing w:line="262" w:lineRule="exact"/>
              <w:ind w:left="148" w:right="148"/>
              <w:jc w:val="center"/>
              <w:rPr>
                <w:sz w:val="23"/>
              </w:rPr>
            </w:pPr>
            <w:r>
              <w:rPr>
                <w:sz w:val="23"/>
              </w:rPr>
              <w:t>(Open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Merit)</w:t>
            </w:r>
          </w:p>
        </w:tc>
        <w:tc>
          <w:tcPr>
            <w:tcW w:w="3665" w:type="dxa"/>
          </w:tcPr>
          <w:p w14:paraId="03228E94" w14:textId="77777777" w:rsidR="0037500D" w:rsidRDefault="0037500D">
            <w:pPr>
              <w:pStyle w:val="TableParagraph"/>
              <w:rPr>
                <w:sz w:val="26"/>
              </w:rPr>
            </w:pPr>
          </w:p>
          <w:p w14:paraId="5FC4840D" w14:textId="77777777" w:rsidR="0037500D" w:rsidRDefault="0037500D">
            <w:pPr>
              <w:pStyle w:val="TableParagraph"/>
              <w:spacing w:before="6"/>
              <w:rPr>
                <w:sz w:val="24"/>
              </w:rPr>
            </w:pPr>
          </w:p>
          <w:p w14:paraId="110AE116" w14:textId="77777777" w:rsidR="0037500D" w:rsidRDefault="003277DA">
            <w:pPr>
              <w:pStyle w:val="TableParagraph"/>
              <w:spacing w:before="1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Qualifications: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PhD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LIS/IM</w:t>
            </w:r>
          </w:p>
        </w:tc>
      </w:tr>
      <w:tr w:rsidR="0037500D" w14:paraId="56253FE8" w14:textId="77777777">
        <w:trPr>
          <w:trHeight w:val="1440"/>
        </w:trPr>
        <w:tc>
          <w:tcPr>
            <w:tcW w:w="1321" w:type="dxa"/>
          </w:tcPr>
          <w:p w14:paraId="19B20AC9" w14:textId="77777777" w:rsidR="0037500D" w:rsidRDefault="0037500D">
            <w:pPr>
              <w:pStyle w:val="TableParagraph"/>
              <w:rPr>
                <w:sz w:val="26"/>
              </w:rPr>
            </w:pPr>
          </w:p>
          <w:p w14:paraId="5E5472D8" w14:textId="77777777" w:rsidR="0037500D" w:rsidRDefault="0037500D">
            <w:pPr>
              <w:pStyle w:val="TableParagraph"/>
              <w:spacing w:before="7"/>
              <w:rPr>
                <w:sz w:val="24"/>
              </w:rPr>
            </w:pPr>
          </w:p>
          <w:p w14:paraId="68C6C0A7" w14:textId="77777777" w:rsidR="0037500D" w:rsidRDefault="003277DA">
            <w:pPr>
              <w:pStyle w:val="TableParagraph"/>
              <w:ind w:left="469" w:right="456"/>
              <w:jc w:val="center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849" w:type="dxa"/>
            <w:gridSpan w:val="2"/>
          </w:tcPr>
          <w:p w14:paraId="2BD9ADFF" w14:textId="77777777" w:rsidR="0037500D" w:rsidRDefault="0037500D">
            <w:pPr>
              <w:pStyle w:val="TableParagraph"/>
              <w:rPr>
                <w:sz w:val="26"/>
              </w:rPr>
            </w:pPr>
          </w:p>
          <w:p w14:paraId="58F4D59E" w14:textId="77777777" w:rsidR="0037500D" w:rsidRDefault="0037500D">
            <w:pPr>
              <w:pStyle w:val="TableParagraph"/>
              <w:spacing w:before="7"/>
              <w:rPr>
                <w:sz w:val="24"/>
              </w:rPr>
            </w:pPr>
          </w:p>
          <w:p w14:paraId="43B40143" w14:textId="77777777" w:rsidR="0037500D" w:rsidRDefault="003277DA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Visiting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Lecturer</w:t>
            </w:r>
          </w:p>
        </w:tc>
        <w:tc>
          <w:tcPr>
            <w:tcW w:w="933" w:type="dxa"/>
          </w:tcPr>
          <w:p w14:paraId="6BA152A3" w14:textId="77777777" w:rsidR="0037500D" w:rsidRDefault="0037500D">
            <w:pPr>
              <w:pStyle w:val="TableParagraph"/>
              <w:rPr>
                <w:sz w:val="26"/>
              </w:rPr>
            </w:pPr>
          </w:p>
          <w:p w14:paraId="26EC1540" w14:textId="77777777" w:rsidR="0037500D" w:rsidRDefault="0037500D">
            <w:pPr>
              <w:pStyle w:val="TableParagraph"/>
              <w:spacing w:before="7"/>
              <w:rPr>
                <w:sz w:val="24"/>
              </w:rPr>
            </w:pPr>
          </w:p>
          <w:p w14:paraId="49F81097" w14:textId="544D67E7" w:rsidR="0037500D" w:rsidRDefault="003277DA">
            <w:pPr>
              <w:pStyle w:val="TableParagraph"/>
              <w:ind w:left="252"/>
              <w:rPr>
                <w:sz w:val="23"/>
              </w:rPr>
            </w:pPr>
            <w:r>
              <w:rPr>
                <w:sz w:val="23"/>
              </w:rPr>
              <w:t>04-</w:t>
            </w:r>
            <w:r w:rsidR="009E74AA">
              <w:rPr>
                <w:sz w:val="23"/>
              </w:rPr>
              <w:t>0</w:t>
            </w:r>
            <w:r>
              <w:rPr>
                <w:sz w:val="23"/>
              </w:rPr>
              <w:t>6</w:t>
            </w:r>
          </w:p>
        </w:tc>
        <w:tc>
          <w:tcPr>
            <w:tcW w:w="1907" w:type="dxa"/>
          </w:tcPr>
          <w:p w14:paraId="4CA1509D" w14:textId="77777777" w:rsidR="0037500D" w:rsidRDefault="0037500D">
            <w:pPr>
              <w:pStyle w:val="TableParagraph"/>
              <w:rPr>
                <w:sz w:val="26"/>
              </w:rPr>
            </w:pPr>
          </w:p>
          <w:p w14:paraId="639E761E" w14:textId="77777777" w:rsidR="0037500D" w:rsidRDefault="003277DA">
            <w:pPr>
              <w:pStyle w:val="TableParagraph"/>
              <w:spacing w:before="154" w:line="262" w:lineRule="exact"/>
              <w:ind w:left="148" w:right="14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Visiting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Faculty</w:t>
            </w:r>
          </w:p>
          <w:p w14:paraId="512649FE" w14:textId="77777777" w:rsidR="0037500D" w:rsidRDefault="003277DA">
            <w:pPr>
              <w:pStyle w:val="TableParagraph"/>
              <w:spacing w:line="262" w:lineRule="exact"/>
              <w:ind w:left="148" w:right="148"/>
              <w:jc w:val="center"/>
              <w:rPr>
                <w:sz w:val="23"/>
              </w:rPr>
            </w:pPr>
            <w:r>
              <w:rPr>
                <w:sz w:val="23"/>
              </w:rPr>
              <w:t>(Open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Merit)</w:t>
            </w:r>
          </w:p>
        </w:tc>
        <w:tc>
          <w:tcPr>
            <w:tcW w:w="3665" w:type="dxa"/>
          </w:tcPr>
          <w:p w14:paraId="44F18118" w14:textId="77777777" w:rsidR="0037500D" w:rsidRDefault="0037500D">
            <w:pPr>
              <w:pStyle w:val="TableParagraph"/>
              <w:rPr>
                <w:sz w:val="26"/>
              </w:rPr>
            </w:pPr>
          </w:p>
          <w:p w14:paraId="7FF25E2A" w14:textId="77777777" w:rsidR="0037500D" w:rsidRDefault="0037500D">
            <w:pPr>
              <w:pStyle w:val="TableParagraph"/>
              <w:spacing w:before="7"/>
              <w:rPr>
                <w:sz w:val="24"/>
              </w:rPr>
            </w:pPr>
          </w:p>
          <w:p w14:paraId="10137968" w14:textId="77777777" w:rsidR="0037500D" w:rsidRDefault="003277DA">
            <w:pPr>
              <w:pStyle w:val="TableParagraph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Qualifications: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M.Phil.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LIS/IM</w:t>
            </w:r>
          </w:p>
        </w:tc>
      </w:tr>
      <w:tr w:rsidR="0037500D" w14:paraId="4E7FE76D" w14:textId="77777777">
        <w:trPr>
          <w:trHeight w:val="263"/>
        </w:trPr>
        <w:tc>
          <w:tcPr>
            <w:tcW w:w="2426" w:type="dxa"/>
            <w:gridSpan w:val="2"/>
          </w:tcPr>
          <w:p w14:paraId="6E1178CD" w14:textId="77777777" w:rsidR="0037500D" w:rsidRDefault="003277DA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NOTE</w:t>
            </w:r>
          </w:p>
        </w:tc>
        <w:tc>
          <w:tcPr>
            <w:tcW w:w="8249" w:type="dxa"/>
            <w:gridSpan w:val="4"/>
          </w:tcPr>
          <w:p w14:paraId="2F54424A" w14:textId="77777777" w:rsidR="0037500D" w:rsidRDefault="003277DA">
            <w:pPr>
              <w:pStyle w:val="TableParagraph"/>
              <w:spacing w:line="244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General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Information</w:t>
            </w:r>
          </w:p>
        </w:tc>
      </w:tr>
      <w:tr w:rsidR="0037500D" w14:paraId="2C2F8A8D" w14:textId="77777777">
        <w:trPr>
          <w:trHeight w:val="4762"/>
        </w:trPr>
        <w:tc>
          <w:tcPr>
            <w:tcW w:w="1321" w:type="dxa"/>
          </w:tcPr>
          <w:p w14:paraId="1BDE1292" w14:textId="77777777" w:rsidR="0037500D" w:rsidRDefault="0037500D">
            <w:pPr>
              <w:pStyle w:val="TableParagraph"/>
            </w:pPr>
          </w:p>
        </w:tc>
        <w:tc>
          <w:tcPr>
            <w:tcW w:w="9354" w:type="dxa"/>
            <w:gridSpan w:val="5"/>
          </w:tcPr>
          <w:p w14:paraId="317B39F1" w14:textId="315B1E5A" w:rsidR="0037500D" w:rsidRDefault="003277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4" w:lineRule="auto"/>
              <w:ind w:right="115"/>
              <w:jc w:val="both"/>
              <w:rPr>
                <w:sz w:val="23"/>
              </w:rPr>
            </w:pPr>
            <w:r>
              <w:rPr>
                <w:sz w:val="23"/>
              </w:rPr>
              <w:t xml:space="preserve">As per University Policy, the </w:t>
            </w:r>
            <w:r w:rsidR="009E74AA">
              <w:rPr>
                <w:sz w:val="23"/>
              </w:rPr>
              <w:t>University</w:t>
            </w:r>
            <w:r>
              <w:rPr>
                <w:sz w:val="23"/>
              </w:rPr>
              <w:t xml:space="preserve"> reserves the right not to consider any application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fill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post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without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giving any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reason.</w:t>
            </w:r>
          </w:p>
          <w:p w14:paraId="5F6A904A" w14:textId="77777777" w:rsidR="0037500D" w:rsidRDefault="003277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15"/>
              <w:jc w:val="both"/>
              <w:rPr>
                <w:sz w:val="23"/>
              </w:rPr>
            </w:pPr>
            <w:r>
              <w:rPr>
                <w:sz w:val="23"/>
              </w:rPr>
              <w:t>Candidates are required to submit complete CV and attested copies of testimonials along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duly filled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application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form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office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Department.</w:t>
            </w:r>
          </w:p>
          <w:p w14:paraId="162E5A80" w14:textId="77777777" w:rsidR="0037500D" w:rsidRDefault="003277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14"/>
              <w:jc w:val="both"/>
              <w:rPr>
                <w:sz w:val="23"/>
              </w:rPr>
            </w:pPr>
            <w:r>
              <w:rPr>
                <w:sz w:val="23"/>
              </w:rPr>
              <w:t>Prescribed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application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form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downloaded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University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website.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(http://www.su.edu.pk)</w:t>
            </w:r>
          </w:p>
          <w:p w14:paraId="0B529E65" w14:textId="55C56CDF" w:rsidR="0037500D" w:rsidRDefault="003277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4" w:lineRule="auto"/>
              <w:ind w:right="105"/>
              <w:jc w:val="both"/>
              <w:rPr>
                <w:b/>
                <w:sz w:val="23"/>
              </w:rPr>
            </w:pPr>
            <w:r w:rsidRPr="001B3495">
              <w:rPr>
                <w:sz w:val="23"/>
              </w:rPr>
              <w:t>A</w:t>
            </w:r>
            <w:r>
              <w:rPr>
                <w:sz w:val="23"/>
              </w:rPr>
              <w:t xml:space="preserve">pplications complete in all respects should reach the institute on or before </w:t>
            </w:r>
            <w:r w:rsidR="009E74AA">
              <w:rPr>
                <w:b/>
                <w:sz w:val="23"/>
              </w:rPr>
              <w:t xml:space="preserve">29 August, </w:t>
            </w:r>
            <w:r>
              <w:rPr>
                <w:b/>
                <w:sz w:val="23"/>
              </w:rPr>
              <w:t>2022.</w:t>
            </w:r>
          </w:p>
          <w:p w14:paraId="7B933D83" w14:textId="5BBD3A70" w:rsidR="0037500D" w:rsidRDefault="003277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4"/>
              <w:jc w:val="both"/>
              <w:rPr>
                <w:sz w:val="23"/>
              </w:rPr>
            </w:pPr>
            <w:r>
              <w:rPr>
                <w:sz w:val="23"/>
              </w:rPr>
              <w:t xml:space="preserve">Interview of the short-listed candidates will be conducted on </w:t>
            </w:r>
            <w:r w:rsidR="009E74AA">
              <w:rPr>
                <w:b/>
                <w:sz w:val="23"/>
              </w:rPr>
              <w:t>31</w:t>
            </w:r>
            <w:r>
              <w:rPr>
                <w:b/>
                <w:sz w:val="23"/>
              </w:rPr>
              <w:t xml:space="preserve"> </w:t>
            </w:r>
            <w:r w:rsidR="009E74AA">
              <w:rPr>
                <w:b/>
                <w:sz w:val="23"/>
              </w:rPr>
              <w:t>August</w:t>
            </w:r>
            <w:r>
              <w:rPr>
                <w:b/>
                <w:sz w:val="23"/>
              </w:rPr>
              <w:t xml:space="preserve"> 2022 </w:t>
            </w:r>
            <w:r>
              <w:rPr>
                <w:sz w:val="23"/>
              </w:rPr>
              <w:t>(at 11:00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am)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office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Chairman,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Department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Information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Management,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Sargodha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University.</w:t>
            </w:r>
          </w:p>
          <w:p w14:paraId="4249FAE9" w14:textId="360ACB43" w:rsidR="009E74AA" w:rsidRDefault="009E74A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4"/>
              <w:jc w:val="both"/>
              <w:rPr>
                <w:sz w:val="23"/>
              </w:rPr>
            </w:pPr>
            <w:r>
              <w:rPr>
                <w:sz w:val="23"/>
              </w:rPr>
              <w:t>The government employees meeting eligibility criteria may apply through proper channels for teaching during duty hours.</w:t>
            </w:r>
          </w:p>
          <w:p w14:paraId="5AABCCF7" w14:textId="7AB3385F" w:rsidR="0037500D" w:rsidRDefault="003277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Only</w:t>
            </w:r>
            <w:r>
              <w:rPr>
                <w:spacing w:val="-8"/>
                <w:sz w:val="23"/>
              </w:rPr>
              <w:t xml:space="preserve"> </w:t>
            </w:r>
            <w:r w:rsidR="009E74AA">
              <w:rPr>
                <w:sz w:val="23"/>
              </w:rPr>
              <w:t>short</w:t>
            </w:r>
            <w:r w:rsidR="009E74AA">
              <w:rPr>
                <w:spacing w:val="-1"/>
                <w:sz w:val="23"/>
              </w:rPr>
              <w:t>-listed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candidates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called for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interview.</w:t>
            </w:r>
          </w:p>
          <w:p w14:paraId="0BE2FBAC" w14:textId="77777777" w:rsidR="0037500D" w:rsidRDefault="003277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Applications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received after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due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date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not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entertained.</w:t>
            </w:r>
          </w:p>
          <w:p w14:paraId="1DDDA418" w14:textId="77777777" w:rsidR="0037500D" w:rsidRDefault="003277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Candidates with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relevant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experience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preferred.</w:t>
            </w:r>
          </w:p>
          <w:p w14:paraId="5AECDF72" w14:textId="77777777" w:rsidR="0037500D" w:rsidRDefault="003277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Seats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can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increased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decreased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according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 requirement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subjects.</w:t>
            </w:r>
          </w:p>
          <w:p w14:paraId="4C44F121" w14:textId="77777777" w:rsidR="0037500D" w:rsidRDefault="003277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13"/>
              <w:rPr>
                <w:sz w:val="23"/>
              </w:rPr>
            </w:pPr>
            <w:r>
              <w:rPr>
                <w:sz w:val="23"/>
              </w:rPr>
              <w:t>Applications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addressed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Chairman,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Department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Information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Management,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University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Sargodha.</w:t>
            </w:r>
          </w:p>
          <w:p w14:paraId="0BE35B3A" w14:textId="77777777" w:rsidR="0037500D" w:rsidRDefault="003277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51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Online applications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not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accepted.</w:t>
            </w:r>
          </w:p>
        </w:tc>
      </w:tr>
    </w:tbl>
    <w:p w14:paraId="36E30BD4" w14:textId="77777777" w:rsidR="0037500D" w:rsidRDefault="0037500D">
      <w:pPr>
        <w:pStyle w:val="BodyText"/>
        <w:rPr>
          <w:sz w:val="20"/>
        </w:rPr>
      </w:pPr>
    </w:p>
    <w:p w14:paraId="3F499E3B" w14:textId="77777777" w:rsidR="0037500D" w:rsidRDefault="0037500D">
      <w:pPr>
        <w:pStyle w:val="BodyText"/>
        <w:rPr>
          <w:sz w:val="20"/>
        </w:rPr>
      </w:pPr>
    </w:p>
    <w:p w14:paraId="06480B96" w14:textId="77777777" w:rsidR="0037500D" w:rsidRDefault="0037500D">
      <w:pPr>
        <w:pStyle w:val="BodyText"/>
        <w:rPr>
          <w:sz w:val="20"/>
        </w:rPr>
      </w:pPr>
    </w:p>
    <w:p w14:paraId="14F13E48" w14:textId="77777777" w:rsidR="0037500D" w:rsidRDefault="0037500D">
      <w:pPr>
        <w:pStyle w:val="BodyText"/>
        <w:rPr>
          <w:sz w:val="20"/>
        </w:rPr>
      </w:pPr>
    </w:p>
    <w:p w14:paraId="05EEF9E5" w14:textId="77777777" w:rsidR="0037500D" w:rsidRDefault="0037500D">
      <w:pPr>
        <w:pStyle w:val="BodyText"/>
        <w:rPr>
          <w:sz w:val="20"/>
        </w:rPr>
      </w:pPr>
    </w:p>
    <w:p w14:paraId="3BF58056" w14:textId="77777777" w:rsidR="0037500D" w:rsidRDefault="0037500D">
      <w:pPr>
        <w:pStyle w:val="BodyText"/>
        <w:spacing w:before="2"/>
        <w:rPr>
          <w:sz w:val="16"/>
        </w:rPr>
      </w:pPr>
    </w:p>
    <w:p w14:paraId="54493B48" w14:textId="77777777" w:rsidR="0037500D" w:rsidRDefault="003277DA">
      <w:pPr>
        <w:pStyle w:val="Title"/>
      </w:pPr>
      <w:r>
        <w:t>Chairman</w:t>
      </w:r>
    </w:p>
    <w:p w14:paraId="18742368" w14:textId="77777777" w:rsidR="0037500D" w:rsidRDefault="003277DA">
      <w:pPr>
        <w:pStyle w:val="BodyText"/>
        <w:ind w:left="760" w:right="1298"/>
      </w:pPr>
      <w:r>
        <w:t>Department of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(formerly</w:t>
      </w:r>
      <w:r>
        <w:rPr>
          <w:spacing w:val="-3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Sciences)</w:t>
      </w:r>
      <w:r>
        <w:rPr>
          <w:spacing w:val="-5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Sargodha</w:t>
      </w:r>
    </w:p>
    <w:sectPr w:rsidR="0037500D">
      <w:type w:val="continuous"/>
      <w:pgSz w:w="12240" w:h="15840"/>
      <w:pgMar w:top="720" w:right="6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47EB8"/>
    <w:multiLevelType w:val="hybridMultilevel"/>
    <w:tmpl w:val="3AB46110"/>
    <w:lvl w:ilvl="0" w:tplc="28B07036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DB206A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E3C241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DAACB15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26FE5042"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5" w:tplc="6C30C9A0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B28C498C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7" w:tplc="D7461D24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6D16852E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0D"/>
    <w:rsid w:val="00073923"/>
    <w:rsid w:val="001B3495"/>
    <w:rsid w:val="003277DA"/>
    <w:rsid w:val="0037500D"/>
    <w:rsid w:val="009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4A7B1"/>
  <w15:docId w15:val="{1458D3F7-89BC-4858-8FD1-8458BBB0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1" w:line="262" w:lineRule="exact"/>
      <w:ind w:left="76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Ahmad</cp:lastModifiedBy>
  <cp:revision>2</cp:revision>
  <cp:lastPrinted>2022-08-16T07:08:00Z</cp:lastPrinted>
  <dcterms:created xsi:type="dcterms:W3CDTF">2022-08-16T08:18:00Z</dcterms:created>
  <dcterms:modified xsi:type="dcterms:W3CDTF">2022-08-16T08:18:00Z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2022-08-16T00:00:00Z</vt:filetime>
  </property>
</Properties>
</file>